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96B" w:rsidRPr="002E396B" w:rsidRDefault="002E396B" w:rsidP="002E396B">
      <w:pPr>
        <w:jc w:val="center"/>
        <w:rPr>
          <w:rFonts w:ascii="Times New Roman" w:hAnsi="Times New Roman" w:cs="Times New Roman"/>
          <w:sz w:val="28"/>
        </w:rPr>
      </w:pPr>
      <w:r w:rsidRPr="002E396B">
        <w:rPr>
          <w:rFonts w:ascii="Times New Roman" w:hAnsi="Times New Roman" w:cs="Times New Roman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55650" cy="836930"/>
            <wp:effectExtent l="0" t="0" r="6350" b="1270"/>
            <wp:wrapTight wrapText="bothSides">
              <wp:wrapPolygon edited="0">
                <wp:start x="8168" y="0"/>
                <wp:lineTo x="0" y="3442"/>
                <wp:lineTo x="0" y="17208"/>
                <wp:lineTo x="8168" y="21141"/>
                <wp:lineTo x="13069" y="21141"/>
                <wp:lineTo x="21237" y="17208"/>
                <wp:lineTo x="21237" y="3933"/>
                <wp:lineTo x="13069" y="0"/>
                <wp:lineTo x="8168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96B">
        <w:rPr>
          <w:rFonts w:ascii="Times New Roman" w:hAnsi="Times New Roman" w:cs="Times New Roman"/>
          <w:sz w:val="28"/>
        </w:rPr>
        <w:t>Budapest Gazdasági SZC Szász Ferenc Kereskedelmi Technikum és Szakképző Iskola</w:t>
      </w:r>
    </w:p>
    <w:p w:rsidR="002E396B" w:rsidRPr="002E396B" w:rsidRDefault="002E396B" w:rsidP="002E396B">
      <w:pPr>
        <w:jc w:val="center"/>
        <w:rPr>
          <w:rFonts w:ascii="Times New Roman" w:hAnsi="Times New Roman" w:cs="Times New Roman"/>
          <w:sz w:val="28"/>
        </w:rPr>
      </w:pPr>
      <w:r w:rsidRPr="002E396B">
        <w:rPr>
          <w:rFonts w:ascii="Times New Roman" w:hAnsi="Times New Roman" w:cs="Times New Roman"/>
          <w:sz w:val="28"/>
        </w:rPr>
        <w:t>1087 Budapest, Szörény utca 2-4.</w:t>
      </w:r>
    </w:p>
    <w:p w:rsidR="002E396B" w:rsidRPr="002E396B" w:rsidRDefault="002E396B" w:rsidP="002E396B">
      <w:pPr>
        <w:jc w:val="center"/>
        <w:rPr>
          <w:rFonts w:ascii="Times New Roman" w:hAnsi="Times New Roman" w:cs="Times New Roman"/>
          <w:sz w:val="28"/>
        </w:rPr>
      </w:pPr>
    </w:p>
    <w:p w:rsidR="002E396B" w:rsidRPr="002E396B" w:rsidRDefault="002E396B" w:rsidP="002E396B">
      <w:pPr>
        <w:jc w:val="center"/>
        <w:rPr>
          <w:rFonts w:ascii="Times New Roman" w:hAnsi="Times New Roman" w:cs="Times New Roman"/>
          <w:b/>
          <w:sz w:val="28"/>
        </w:rPr>
      </w:pPr>
      <w:r w:rsidRPr="002E396B">
        <w:rPr>
          <w:rFonts w:ascii="Times New Roman" w:hAnsi="Times New Roman" w:cs="Times New Roman"/>
          <w:b/>
          <w:sz w:val="28"/>
        </w:rPr>
        <w:t>Tanulói adatlap</w:t>
      </w:r>
    </w:p>
    <w:p w:rsidR="002E396B" w:rsidRPr="002E396B" w:rsidRDefault="002E396B" w:rsidP="002E396B">
      <w:pPr>
        <w:jc w:val="center"/>
        <w:rPr>
          <w:rFonts w:ascii="Times New Roman" w:hAnsi="Times New Roman" w:cs="Times New Roman"/>
          <w:sz w:val="28"/>
        </w:rPr>
      </w:pPr>
      <w:r w:rsidRPr="002E396B">
        <w:rPr>
          <w:rFonts w:ascii="Times New Roman" w:hAnsi="Times New Roman" w:cs="Times New Roman"/>
          <w:sz w:val="28"/>
        </w:rPr>
        <w:t xml:space="preserve">KÉRJÜK, </w:t>
      </w:r>
      <w:proofErr w:type="gramStart"/>
      <w:r w:rsidRPr="002E396B">
        <w:rPr>
          <w:rFonts w:ascii="Times New Roman" w:hAnsi="Times New Roman" w:cs="Times New Roman"/>
          <w:sz w:val="28"/>
        </w:rPr>
        <w:t>HOGY</w:t>
      </w:r>
      <w:proofErr w:type="gramEnd"/>
      <w:r w:rsidRPr="002E396B">
        <w:rPr>
          <w:rFonts w:ascii="Times New Roman" w:hAnsi="Times New Roman" w:cs="Times New Roman"/>
          <w:sz w:val="28"/>
        </w:rPr>
        <w:t xml:space="preserve"> NYOMTATOTT BETŰVEL, OLVASHATÓAN TÖLTSE KI!</w:t>
      </w:r>
    </w:p>
    <w:p w:rsidR="002E396B" w:rsidRDefault="002E396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396B" w:rsidRPr="002E396B" w:rsidTr="00866EFF">
        <w:tc>
          <w:tcPr>
            <w:tcW w:w="9062" w:type="dxa"/>
            <w:gridSpan w:val="2"/>
          </w:tcPr>
          <w:p w:rsidR="002E396B" w:rsidRPr="002E396B" w:rsidRDefault="002E396B" w:rsidP="007B6C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b/>
                <w:sz w:val="24"/>
                <w:szCs w:val="24"/>
              </w:rPr>
              <w:t>A tanulóra vonatkozó személyes adatok:</w:t>
            </w: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Teljes neve: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Oktatási azonosítója: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Születési országa: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Születési helye, ideje: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Állampolgársága: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Anyanyelve: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Anyja születési neve (leánykori név):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Anyja jelenleg használt neve: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Apja neve: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A87513">
        <w:tc>
          <w:tcPr>
            <w:tcW w:w="9062" w:type="dxa"/>
            <w:gridSpan w:val="2"/>
          </w:tcPr>
          <w:p w:rsidR="002E396B" w:rsidRPr="002E396B" w:rsidRDefault="002E396B" w:rsidP="007B6C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b/>
                <w:sz w:val="24"/>
                <w:szCs w:val="24"/>
              </w:rPr>
              <w:t>Igazolványok, iratok a tanulóra vonatkozóan:</w:t>
            </w: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Személyi igazolvány száma: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Lakcímkártya száma: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Adóazonosító jel: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TAJ – szám: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Diákigazolvány száma: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Állandó lakcím: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Ideiglenes lakcím: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Értesítési cím: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721003">
        <w:tc>
          <w:tcPr>
            <w:tcW w:w="9062" w:type="dxa"/>
            <w:gridSpan w:val="2"/>
          </w:tcPr>
          <w:p w:rsidR="002E396B" w:rsidRPr="002E396B" w:rsidRDefault="002E396B" w:rsidP="007B6C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b/>
                <w:sz w:val="24"/>
                <w:szCs w:val="24"/>
              </w:rPr>
              <w:t>Szülők, gondviselők adatai:</w:t>
            </w: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Édesanya jelenleg használt neve: 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Édesanya leánykori neve: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Állandó lakcíme: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Értesítési címe: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Email címe: </w:t>
            </w:r>
          </w:p>
        </w:tc>
        <w:tc>
          <w:tcPr>
            <w:tcW w:w="4531" w:type="dxa"/>
          </w:tcPr>
          <w:p w:rsid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F5B" w:rsidRPr="002E396B" w:rsidRDefault="00635F5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Telefonszáma: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Édesapa neve: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Állandó lakcíme: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Értesítési címe: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Email címe: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Telefonszáma: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96B" w:rsidRPr="002E396B" w:rsidTr="001F7CF4">
        <w:tc>
          <w:tcPr>
            <w:tcW w:w="9062" w:type="dxa"/>
            <w:gridSpan w:val="2"/>
          </w:tcPr>
          <w:p w:rsidR="002E396B" w:rsidRPr="002E396B" w:rsidRDefault="002E396B" w:rsidP="007B6C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b/>
                <w:sz w:val="24"/>
                <w:szCs w:val="24"/>
              </w:rPr>
              <w:t>Nyilatkozat:</w:t>
            </w: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A felügyeleti jogok gyakorolja (aláhúzással jelölje):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anya / apa / gondviselő (név szerint, bírósági döntés)</w:t>
            </w:r>
          </w:p>
        </w:tc>
      </w:tr>
      <w:tr w:rsidR="002E396B" w:rsidRPr="002E396B" w:rsidTr="00B6036D">
        <w:tc>
          <w:tcPr>
            <w:tcW w:w="9062" w:type="dxa"/>
            <w:gridSpan w:val="2"/>
          </w:tcPr>
          <w:p w:rsidR="002E396B" w:rsidRPr="002E396B" w:rsidRDefault="002E396B" w:rsidP="007B6C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További </w:t>
            </w:r>
            <w:proofErr w:type="gramStart"/>
            <w:r w:rsidRPr="002E396B">
              <w:rPr>
                <w:rFonts w:ascii="Times New Roman" w:hAnsi="Times New Roman" w:cs="Times New Roman"/>
                <w:b/>
                <w:sz w:val="24"/>
                <w:szCs w:val="24"/>
              </w:rPr>
              <w:t>információk</w:t>
            </w:r>
            <w:proofErr w:type="gramEnd"/>
            <w:r w:rsidRPr="002E3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tanulóról:</w:t>
            </w: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SNI / BTMN (szakértői vélemény)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Étkezést igényel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Kollégiumot igényel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Testnevelésből felmentett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 xml:space="preserve">Tartósan beteg 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  <w:tr w:rsidR="002E396B" w:rsidRPr="002E396B" w:rsidTr="002E396B"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Rendszeres gyógyszeres kezelés alatt áll</w:t>
            </w:r>
          </w:p>
        </w:tc>
        <w:tc>
          <w:tcPr>
            <w:tcW w:w="4531" w:type="dxa"/>
          </w:tcPr>
          <w:p w:rsidR="002E396B" w:rsidRPr="002E396B" w:rsidRDefault="002E396B" w:rsidP="007B6C2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96B">
              <w:rPr>
                <w:rFonts w:ascii="Times New Roman" w:hAnsi="Times New Roman" w:cs="Times New Roman"/>
                <w:sz w:val="24"/>
                <w:szCs w:val="24"/>
              </w:rPr>
              <w:t>Igen / nem</w:t>
            </w:r>
          </w:p>
        </w:tc>
      </w:tr>
    </w:tbl>
    <w:p w:rsidR="002E396B" w:rsidRPr="002E396B" w:rsidRDefault="002E396B">
      <w:pPr>
        <w:rPr>
          <w:rFonts w:ascii="Times New Roman" w:hAnsi="Times New Roman" w:cs="Times New Roman"/>
          <w:sz w:val="24"/>
          <w:szCs w:val="24"/>
        </w:rPr>
      </w:pPr>
    </w:p>
    <w:p w:rsidR="002E396B" w:rsidRPr="002E396B" w:rsidRDefault="002E396B">
      <w:pPr>
        <w:rPr>
          <w:rFonts w:ascii="Times New Roman" w:hAnsi="Times New Roman" w:cs="Times New Roman"/>
          <w:sz w:val="24"/>
          <w:szCs w:val="24"/>
        </w:rPr>
      </w:pPr>
      <w:r w:rsidRPr="002E396B"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 w:rsidRPr="002E396B">
        <w:rPr>
          <w:rFonts w:ascii="Times New Roman" w:hAnsi="Times New Roman" w:cs="Times New Roman"/>
          <w:sz w:val="24"/>
          <w:szCs w:val="24"/>
        </w:rPr>
        <w:t>2023. …</w:t>
      </w:r>
      <w:proofErr w:type="gramEnd"/>
      <w:r w:rsidRPr="002E396B">
        <w:rPr>
          <w:rFonts w:ascii="Times New Roman" w:hAnsi="Times New Roman" w:cs="Times New Roman"/>
          <w:sz w:val="24"/>
          <w:szCs w:val="24"/>
        </w:rPr>
        <w:t>……………….. (hó) …… (nap)</w:t>
      </w:r>
    </w:p>
    <w:p w:rsidR="002E396B" w:rsidRPr="002E396B" w:rsidRDefault="002E396B">
      <w:pPr>
        <w:rPr>
          <w:rFonts w:ascii="Times New Roman" w:hAnsi="Times New Roman" w:cs="Times New Roman"/>
          <w:sz w:val="24"/>
          <w:szCs w:val="24"/>
        </w:rPr>
      </w:pPr>
    </w:p>
    <w:p w:rsidR="002E396B" w:rsidRPr="002E396B" w:rsidRDefault="002E396B">
      <w:pPr>
        <w:rPr>
          <w:rFonts w:ascii="Times New Roman" w:hAnsi="Times New Roman" w:cs="Times New Roman"/>
          <w:sz w:val="24"/>
          <w:szCs w:val="24"/>
        </w:rPr>
        <w:sectPr w:rsidR="002E396B" w:rsidRPr="002E39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396B" w:rsidRPr="002E396B" w:rsidRDefault="002E396B" w:rsidP="002E396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E396B">
        <w:rPr>
          <w:rFonts w:ascii="Times New Roman" w:hAnsi="Times New Roman" w:cs="Times New Roman"/>
          <w:sz w:val="24"/>
          <w:szCs w:val="24"/>
        </w:rPr>
        <w:t>Tanuló</w:t>
      </w:r>
    </w:p>
    <w:p w:rsidR="002E396B" w:rsidRPr="002E396B" w:rsidRDefault="002E396B" w:rsidP="002E396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E396B" w:rsidRPr="002E396B" w:rsidRDefault="002E396B" w:rsidP="002E396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E396B">
        <w:rPr>
          <w:rFonts w:ascii="Times New Roman" w:hAnsi="Times New Roman" w:cs="Times New Roman"/>
          <w:sz w:val="24"/>
          <w:szCs w:val="24"/>
        </w:rPr>
        <w:t>Szülő</w:t>
      </w:r>
    </w:p>
    <w:p w:rsidR="002E396B" w:rsidRPr="002E396B" w:rsidRDefault="002E396B" w:rsidP="002E396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2E396B" w:rsidRPr="002E396B" w:rsidRDefault="002E396B" w:rsidP="002E396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E396B">
        <w:rPr>
          <w:rFonts w:ascii="Times New Roman" w:hAnsi="Times New Roman" w:cs="Times New Roman"/>
          <w:sz w:val="24"/>
          <w:szCs w:val="24"/>
        </w:rPr>
        <w:t>Gondviselő</w:t>
      </w:r>
    </w:p>
    <w:p w:rsidR="002E396B" w:rsidRDefault="002E396B">
      <w:pPr>
        <w:sectPr w:rsidR="002E396B" w:rsidSect="002E396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2E396B" w:rsidRDefault="002E396B"/>
    <w:sectPr w:rsidR="002E396B" w:rsidSect="002E39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6B"/>
    <w:rsid w:val="002E396B"/>
    <w:rsid w:val="00635F5B"/>
    <w:rsid w:val="007B6C26"/>
    <w:rsid w:val="007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73EF"/>
  <w15:chartTrackingRefBased/>
  <w15:docId w15:val="{3377FE1A-E2EA-43EF-86A8-8608C28F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E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Rabóczki István</dc:creator>
  <cp:keywords/>
  <dc:description/>
  <cp:lastModifiedBy>Rabóczki István</cp:lastModifiedBy>
  <cp:revision>2</cp:revision>
  <dcterms:created xsi:type="dcterms:W3CDTF">2023-05-08T07:47:00Z</dcterms:created>
  <dcterms:modified xsi:type="dcterms:W3CDTF">2023-05-08T08:01:00Z</dcterms:modified>
</cp:coreProperties>
</file>